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9E" w:rsidRDefault="004C779E">
      <w:bookmarkStart w:id="0" w:name="_GoBack"/>
      <w:bookmarkEnd w:id="0"/>
    </w:p>
    <w:p w:rsidR="004C779E" w:rsidRDefault="004C779E"/>
    <w:tbl>
      <w:tblPr>
        <w:tblStyle w:val="TableGrid"/>
        <w:tblW w:w="9855" w:type="dxa"/>
        <w:tblLook w:val="04A0" w:firstRow="1" w:lastRow="0" w:firstColumn="1" w:lastColumn="0" w:noHBand="0" w:noVBand="1"/>
      </w:tblPr>
      <w:tblGrid>
        <w:gridCol w:w="1951"/>
        <w:gridCol w:w="5765"/>
        <w:gridCol w:w="1016"/>
        <w:gridCol w:w="1123"/>
      </w:tblGrid>
      <w:tr w:rsidR="004C779E" w:rsidRPr="00505042" w:rsidTr="00310849">
        <w:tc>
          <w:tcPr>
            <w:tcW w:w="1951" w:type="dxa"/>
            <w:tcBorders>
              <w:bottom w:val="single" w:sz="4" w:space="0" w:color="auto"/>
              <w:right w:val="single" w:sz="4" w:space="0" w:color="auto"/>
            </w:tcBorders>
          </w:tcPr>
          <w:p w:rsidR="004C779E" w:rsidRPr="008E4479" w:rsidRDefault="004C779E" w:rsidP="00310849">
            <w:pPr>
              <w:spacing w:before="120" w:after="120"/>
              <w:jc w:val="both"/>
              <w:rPr>
                <w:lang w:val="en-US"/>
              </w:rPr>
            </w:pPr>
            <w:r>
              <w:rPr>
                <w:lang w:val="en-US"/>
              </w:rPr>
              <w:t>Discipline</w:t>
            </w:r>
          </w:p>
        </w:tc>
        <w:tc>
          <w:tcPr>
            <w:tcW w:w="7904" w:type="dxa"/>
            <w:gridSpan w:val="3"/>
            <w:tcBorders>
              <w:left w:val="single" w:sz="4" w:space="0" w:color="auto"/>
              <w:bottom w:val="single" w:sz="4" w:space="0" w:color="auto"/>
            </w:tcBorders>
          </w:tcPr>
          <w:p w:rsidR="004C779E" w:rsidRPr="001C77B6" w:rsidRDefault="004C779E" w:rsidP="00310849">
            <w:pPr>
              <w:spacing w:before="120" w:after="120"/>
              <w:jc w:val="both"/>
              <w:rPr>
                <w:b/>
                <w:lang w:val="bg-BG"/>
              </w:rPr>
            </w:pPr>
            <w:r w:rsidRPr="00817E8F">
              <w:rPr>
                <w:b/>
                <w:lang w:val="en-US"/>
              </w:rPr>
              <w:t>Machine Elements</w:t>
            </w:r>
            <w:r w:rsidR="001C77B6">
              <w:rPr>
                <w:b/>
                <w:lang w:val="en-US"/>
              </w:rPr>
              <w:t xml:space="preserve">   </w:t>
            </w:r>
            <w:r w:rsidR="001C77B6">
              <w:rPr>
                <w:b/>
                <w:lang w:val="bg-BG"/>
              </w:rPr>
              <w:t xml:space="preserve">                                                     </w:t>
            </w:r>
            <w:r w:rsidR="001C77B6">
              <w:rPr>
                <w:b/>
                <w:lang w:val="en-US"/>
              </w:rPr>
              <w:t xml:space="preserve"> code</w:t>
            </w:r>
            <w:r w:rsidR="001C77B6">
              <w:rPr>
                <w:b/>
                <w:lang w:val="bg-BG"/>
              </w:rPr>
              <w:t>: 96</w:t>
            </w:r>
          </w:p>
        </w:tc>
      </w:tr>
      <w:tr w:rsidR="004C779E" w:rsidRPr="00505042" w:rsidTr="00310849">
        <w:tc>
          <w:tcPr>
            <w:tcW w:w="1951" w:type="dxa"/>
            <w:tcBorders>
              <w:bottom w:val="single" w:sz="4" w:space="0" w:color="auto"/>
              <w:right w:val="single" w:sz="4" w:space="0" w:color="auto"/>
            </w:tcBorders>
          </w:tcPr>
          <w:p w:rsidR="004C779E" w:rsidRDefault="004C779E" w:rsidP="00310849">
            <w:pPr>
              <w:spacing w:before="120" w:after="120"/>
              <w:jc w:val="both"/>
              <w:rPr>
                <w:lang w:val="en-US"/>
              </w:rPr>
            </w:pPr>
            <w:r>
              <w:rPr>
                <w:lang w:val="en-US"/>
              </w:rPr>
              <w:t xml:space="preserve">Specialty </w:t>
            </w:r>
          </w:p>
        </w:tc>
        <w:tc>
          <w:tcPr>
            <w:tcW w:w="7904" w:type="dxa"/>
            <w:gridSpan w:val="3"/>
            <w:tcBorders>
              <w:left w:val="single" w:sz="4" w:space="0" w:color="auto"/>
              <w:bottom w:val="single" w:sz="4" w:space="0" w:color="auto"/>
            </w:tcBorders>
          </w:tcPr>
          <w:p w:rsidR="004C779E" w:rsidRPr="00817E8F" w:rsidRDefault="004C779E" w:rsidP="00310849">
            <w:pPr>
              <w:spacing w:before="120" w:after="120"/>
              <w:jc w:val="both"/>
              <w:rPr>
                <w:b/>
                <w:lang w:val="en-US"/>
              </w:rPr>
            </w:pPr>
            <w:r>
              <w:rPr>
                <w:b/>
                <w:lang w:val="en-US"/>
              </w:rPr>
              <w:t xml:space="preserve">Naval </w:t>
            </w:r>
            <w:proofErr w:type="spellStart"/>
            <w:r>
              <w:rPr>
                <w:b/>
                <w:lang w:val="en-US"/>
              </w:rPr>
              <w:t>Architectute</w:t>
            </w:r>
            <w:proofErr w:type="spellEnd"/>
            <w:r>
              <w:rPr>
                <w:b/>
                <w:lang w:val="en-US"/>
              </w:rPr>
              <w:t xml:space="preserve"> and Marine Technology</w:t>
            </w:r>
          </w:p>
        </w:tc>
      </w:tr>
      <w:tr w:rsidR="004C779E" w:rsidTr="00310849">
        <w:tc>
          <w:tcPr>
            <w:tcW w:w="1951" w:type="dxa"/>
            <w:tcBorders>
              <w:top w:val="single" w:sz="4" w:space="0" w:color="auto"/>
              <w:bottom w:val="single" w:sz="4" w:space="0" w:color="auto"/>
            </w:tcBorders>
          </w:tcPr>
          <w:p w:rsidR="004C779E" w:rsidRPr="008E4479" w:rsidRDefault="004C779E" w:rsidP="00310849">
            <w:pPr>
              <w:spacing w:before="120" w:after="120"/>
              <w:rPr>
                <w:lang w:val="en-US"/>
              </w:rPr>
            </w:pPr>
            <w:r>
              <w:rPr>
                <w:lang w:val="en-US"/>
              </w:rPr>
              <w:t xml:space="preserve">ECTS credits: </w:t>
            </w:r>
            <w:r w:rsidR="008C6440">
              <w:rPr>
                <w:b/>
                <w:lang w:val="en-US"/>
              </w:rPr>
              <w:t>6</w:t>
            </w:r>
          </w:p>
        </w:tc>
        <w:tc>
          <w:tcPr>
            <w:tcW w:w="7904" w:type="dxa"/>
            <w:gridSpan w:val="3"/>
            <w:tcBorders>
              <w:top w:val="single" w:sz="4" w:space="0" w:color="auto"/>
            </w:tcBorders>
          </w:tcPr>
          <w:p w:rsidR="004C779E" w:rsidRPr="008E4479" w:rsidRDefault="004C779E" w:rsidP="00310849">
            <w:pPr>
              <w:spacing w:before="120" w:after="120"/>
              <w:rPr>
                <w:lang w:val="en-US"/>
              </w:rPr>
            </w:pPr>
            <w:r>
              <w:rPr>
                <w:lang w:val="en-US"/>
              </w:rPr>
              <w:t xml:space="preserve">Form of assessment: </w:t>
            </w:r>
            <w:r w:rsidRPr="00817E8F">
              <w:rPr>
                <w:b/>
                <w:lang w:val="en-US"/>
              </w:rPr>
              <w:t>Exam</w:t>
            </w:r>
          </w:p>
        </w:tc>
      </w:tr>
      <w:tr w:rsidR="004C779E" w:rsidTr="00310849">
        <w:tc>
          <w:tcPr>
            <w:tcW w:w="1951" w:type="dxa"/>
            <w:tcBorders>
              <w:top w:val="single" w:sz="4" w:space="0" w:color="auto"/>
              <w:bottom w:val="single" w:sz="4" w:space="0" w:color="auto"/>
            </w:tcBorders>
          </w:tcPr>
          <w:p w:rsidR="004C779E" w:rsidRDefault="004C779E" w:rsidP="00310849">
            <w:pPr>
              <w:spacing w:before="120" w:after="120"/>
              <w:rPr>
                <w:lang w:val="en-US"/>
              </w:rPr>
            </w:pPr>
            <w:r>
              <w:rPr>
                <w:lang w:val="en-US"/>
              </w:rPr>
              <w:t>Lecturer</w:t>
            </w:r>
          </w:p>
        </w:tc>
        <w:tc>
          <w:tcPr>
            <w:tcW w:w="7904" w:type="dxa"/>
            <w:gridSpan w:val="3"/>
            <w:tcBorders>
              <w:top w:val="single" w:sz="4" w:space="0" w:color="auto"/>
            </w:tcBorders>
          </w:tcPr>
          <w:p w:rsidR="004C779E" w:rsidRPr="00817E8F" w:rsidRDefault="004C779E" w:rsidP="00310849">
            <w:pPr>
              <w:spacing w:before="120" w:after="120"/>
              <w:rPr>
                <w:b/>
                <w:lang w:val="en-US"/>
              </w:rPr>
            </w:pPr>
            <w:r w:rsidRPr="00817E8F">
              <w:rPr>
                <w:b/>
                <w:lang w:val="en-US"/>
              </w:rPr>
              <w:t xml:space="preserve">Assoc. Prof. Eng. </w:t>
            </w:r>
            <w:proofErr w:type="spellStart"/>
            <w:r w:rsidRPr="00817E8F">
              <w:rPr>
                <w:b/>
                <w:lang w:val="en-US"/>
              </w:rPr>
              <w:t>Hristo</w:t>
            </w:r>
            <w:proofErr w:type="spellEnd"/>
            <w:r w:rsidRPr="00817E8F">
              <w:rPr>
                <w:b/>
                <w:lang w:val="en-US"/>
              </w:rPr>
              <w:t xml:space="preserve"> </w:t>
            </w:r>
            <w:proofErr w:type="spellStart"/>
            <w:r w:rsidRPr="00817E8F">
              <w:rPr>
                <w:b/>
                <w:lang w:val="en-US"/>
              </w:rPr>
              <w:t>Hristov</w:t>
            </w:r>
            <w:proofErr w:type="spellEnd"/>
            <w:r w:rsidRPr="00817E8F">
              <w:rPr>
                <w:b/>
                <w:lang w:val="en-US"/>
              </w:rPr>
              <w:t>, PhD</w:t>
            </w:r>
          </w:p>
        </w:tc>
      </w:tr>
      <w:tr w:rsidR="004C779E" w:rsidRPr="00505042" w:rsidTr="00310849">
        <w:tc>
          <w:tcPr>
            <w:tcW w:w="1951" w:type="dxa"/>
            <w:tcBorders>
              <w:bottom w:val="single" w:sz="4" w:space="0" w:color="auto"/>
              <w:right w:val="single" w:sz="4" w:space="0" w:color="auto"/>
            </w:tcBorders>
          </w:tcPr>
          <w:p w:rsidR="004C779E" w:rsidRPr="008E4479" w:rsidRDefault="004C779E" w:rsidP="00310849">
            <w:pPr>
              <w:spacing w:before="120" w:after="120"/>
              <w:jc w:val="both"/>
              <w:rPr>
                <w:lang w:val="en-US"/>
              </w:rPr>
            </w:pPr>
            <w:r>
              <w:rPr>
                <w:lang w:val="en-US"/>
              </w:rPr>
              <w:t>Department</w:t>
            </w:r>
          </w:p>
        </w:tc>
        <w:tc>
          <w:tcPr>
            <w:tcW w:w="7904" w:type="dxa"/>
            <w:gridSpan w:val="3"/>
            <w:tcBorders>
              <w:left w:val="single" w:sz="4" w:space="0" w:color="auto"/>
              <w:bottom w:val="nil"/>
            </w:tcBorders>
          </w:tcPr>
          <w:p w:rsidR="004C779E" w:rsidRPr="008E4479" w:rsidRDefault="004C779E" w:rsidP="00310849">
            <w:pPr>
              <w:spacing w:before="120" w:after="120"/>
              <w:jc w:val="both"/>
              <w:rPr>
                <w:lang w:val="en-US"/>
              </w:rPr>
            </w:pPr>
            <w:r>
              <w:rPr>
                <w:lang w:val="en-US"/>
              </w:rPr>
              <w:t>Mechanics and Machine Elements</w:t>
            </w:r>
          </w:p>
        </w:tc>
      </w:tr>
      <w:tr w:rsidR="004C779E" w:rsidRPr="00505042" w:rsidTr="00310849">
        <w:tc>
          <w:tcPr>
            <w:tcW w:w="1951" w:type="dxa"/>
            <w:tcBorders>
              <w:bottom w:val="single" w:sz="4" w:space="0" w:color="auto"/>
              <w:right w:val="single" w:sz="4" w:space="0" w:color="auto"/>
            </w:tcBorders>
          </w:tcPr>
          <w:p w:rsidR="004C779E" w:rsidRDefault="004C779E" w:rsidP="00310849">
            <w:pPr>
              <w:spacing w:before="120" w:after="120"/>
              <w:jc w:val="both"/>
              <w:rPr>
                <w:lang w:val="en-US"/>
              </w:rPr>
            </w:pPr>
            <w:r>
              <w:rPr>
                <w:lang w:val="en-US"/>
              </w:rPr>
              <w:t>Faculty</w:t>
            </w:r>
          </w:p>
        </w:tc>
        <w:tc>
          <w:tcPr>
            <w:tcW w:w="7904" w:type="dxa"/>
            <w:gridSpan w:val="3"/>
            <w:tcBorders>
              <w:left w:val="single" w:sz="4" w:space="0" w:color="auto"/>
              <w:bottom w:val="single" w:sz="4" w:space="0" w:color="auto"/>
            </w:tcBorders>
          </w:tcPr>
          <w:p w:rsidR="004C779E" w:rsidRDefault="004C779E" w:rsidP="00310849">
            <w:pPr>
              <w:spacing w:before="120" w:after="120"/>
              <w:jc w:val="both"/>
              <w:rPr>
                <w:lang w:val="en-US"/>
              </w:rPr>
            </w:pPr>
            <w:r>
              <w:rPr>
                <w:lang w:val="en-US"/>
              </w:rPr>
              <w:t xml:space="preserve">Faculty of Manufacturing Engineering and Technologies </w:t>
            </w:r>
          </w:p>
        </w:tc>
      </w:tr>
      <w:tr w:rsidR="004C779E" w:rsidTr="00310849">
        <w:tc>
          <w:tcPr>
            <w:tcW w:w="9855" w:type="dxa"/>
            <w:gridSpan w:val="4"/>
          </w:tcPr>
          <w:p w:rsidR="004C779E" w:rsidRPr="004C779E" w:rsidRDefault="004C779E" w:rsidP="00D77469">
            <w:pPr>
              <w:spacing w:before="120" w:after="120"/>
              <w:rPr>
                <w:b/>
                <w:lang w:val="en-US"/>
              </w:rPr>
            </w:pPr>
            <w:r w:rsidRPr="004C779E">
              <w:rPr>
                <w:b/>
                <w:lang w:val="en-US"/>
              </w:rPr>
              <w:t xml:space="preserve">Learning objectives: </w:t>
            </w:r>
          </w:p>
          <w:p w:rsidR="004C779E" w:rsidRPr="004C779E" w:rsidRDefault="004C779E" w:rsidP="00D77469">
            <w:r>
              <w:rPr>
                <w:lang w:val="bg-BG"/>
              </w:rPr>
              <w:t xml:space="preserve"> </w:t>
            </w:r>
            <w:r w:rsidRPr="004C779E">
              <w:t>In the course "MACHINE ELEMENTS" the students study the basic types of machine elements, the conditions for selection and the features in the design of the elements and their assembling. Threaded joints, torque transmissions, shafts, axles, bearings, as well as design, kinematics, geometry and strength calculation of different gears are studied. In this course, spur gears and bevel gears, worm drives, and belt, chain and friction drives are also considered.</w:t>
            </w:r>
          </w:p>
          <w:p w:rsidR="004C779E" w:rsidRPr="004C779E" w:rsidRDefault="004C779E" w:rsidP="00310849">
            <w:pPr>
              <w:pStyle w:val="HTMLPreformatted"/>
              <w:ind w:firstLine="720"/>
              <w:jc w:val="both"/>
              <w:rPr>
                <w:rFonts w:ascii="Times New Roman" w:hAnsi="Times New Roman" w:cs="Times New Roman"/>
                <w:color w:val="222222"/>
                <w:sz w:val="24"/>
                <w:szCs w:val="24"/>
              </w:rPr>
            </w:pPr>
            <w:proofErr w:type="spellStart"/>
            <w:r w:rsidRPr="004C779E">
              <w:rPr>
                <w:rFonts w:ascii="Times New Roman" w:hAnsi="Times New Roman" w:cs="Times New Roman"/>
                <w:color w:val="222222"/>
                <w:sz w:val="24"/>
                <w:szCs w:val="24"/>
              </w:rPr>
              <w:t>During</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this</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semester</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students</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conduct</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laboratory</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exercises</w:t>
            </w:r>
            <w:proofErr w:type="spellEnd"/>
            <w:r w:rsidRPr="004C779E">
              <w:rPr>
                <w:rFonts w:ascii="Times New Roman" w:hAnsi="Times New Roman" w:cs="Times New Roman"/>
                <w:color w:val="222222"/>
                <w:sz w:val="24"/>
                <w:szCs w:val="24"/>
              </w:rPr>
              <w:t xml:space="preserve"> to </w:t>
            </w:r>
            <w:proofErr w:type="spellStart"/>
            <w:r w:rsidRPr="004C779E">
              <w:rPr>
                <w:rFonts w:ascii="Times New Roman" w:hAnsi="Times New Roman" w:cs="Times New Roman"/>
                <w:color w:val="222222"/>
                <w:sz w:val="24"/>
                <w:szCs w:val="24"/>
              </w:rPr>
              <w:t>study</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the</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design</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and</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study</w:t>
            </w:r>
            <w:proofErr w:type="spellEnd"/>
            <w:r w:rsidRPr="004C779E">
              <w:rPr>
                <w:rFonts w:ascii="Times New Roman" w:hAnsi="Times New Roman" w:cs="Times New Roman"/>
                <w:color w:val="222222"/>
                <w:sz w:val="24"/>
                <w:szCs w:val="24"/>
              </w:rPr>
              <w:t xml:space="preserve"> of </w:t>
            </w:r>
            <w:proofErr w:type="spellStart"/>
            <w:r w:rsidRPr="004C779E">
              <w:rPr>
                <w:rFonts w:ascii="Times New Roman" w:hAnsi="Times New Roman" w:cs="Times New Roman"/>
                <w:color w:val="222222"/>
                <w:sz w:val="24"/>
                <w:szCs w:val="24"/>
              </w:rPr>
              <w:t>basic</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types</w:t>
            </w:r>
            <w:proofErr w:type="spellEnd"/>
            <w:r w:rsidRPr="004C779E">
              <w:rPr>
                <w:rFonts w:ascii="Times New Roman" w:hAnsi="Times New Roman" w:cs="Times New Roman"/>
                <w:color w:val="222222"/>
                <w:sz w:val="24"/>
                <w:szCs w:val="24"/>
              </w:rPr>
              <w:t xml:space="preserve"> of </w:t>
            </w:r>
            <w:proofErr w:type="spellStart"/>
            <w:r w:rsidRPr="004C779E">
              <w:rPr>
                <w:rFonts w:ascii="Times New Roman" w:hAnsi="Times New Roman" w:cs="Times New Roman"/>
                <w:color w:val="222222"/>
                <w:sz w:val="24"/>
                <w:szCs w:val="24"/>
              </w:rPr>
              <w:t>machine</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elements</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such</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as</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threaded</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joints</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shaft-hub</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connections</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welding</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and</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riveting</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joints</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Couplings</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and</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clutches</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sliding</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bearings</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rolling</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contact</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bearings</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gears</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and</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transmissions</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are</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also</w:t>
            </w:r>
            <w:proofErr w:type="spellEnd"/>
            <w:r w:rsidRPr="004C779E">
              <w:rPr>
                <w:rFonts w:ascii="Times New Roman" w:hAnsi="Times New Roman" w:cs="Times New Roman"/>
                <w:color w:val="222222"/>
                <w:sz w:val="24"/>
                <w:szCs w:val="24"/>
              </w:rPr>
              <w:t xml:space="preserve"> </w:t>
            </w:r>
            <w:proofErr w:type="spellStart"/>
            <w:r w:rsidRPr="004C779E">
              <w:rPr>
                <w:rFonts w:ascii="Times New Roman" w:hAnsi="Times New Roman" w:cs="Times New Roman"/>
                <w:color w:val="222222"/>
                <w:sz w:val="24"/>
                <w:szCs w:val="24"/>
              </w:rPr>
              <w:t>considered</w:t>
            </w:r>
            <w:proofErr w:type="spellEnd"/>
            <w:r w:rsidR="00626B65">
              <w:rPr>
                <w:rFonts w:ascii="Times New Roman" w:hAnsi="Times New Roman" w:cs="Times New Roman"/>
                <w:color w:val="222222"/>
                <w:sz w:val="24"/>
                <w:szCs w:val="24"/>
                <w:lang w:val="en-US"/>
              </w:rPr>
              <w:t xml:space="preserve"> for investigation their work and efficiency</w:t>
            </w:r>
            <w:r w:rsidRPr="004C779E">
              <w:rPr>
                <w:rFonts w:ascii="Times New Roman" w:hAnsi="Times New Roman" w:cs="Times New Roman"/>
                <w:color w:val="222222"/>
                <w:sz w:val="24"/>
                <w:szCs w:val="24"/>
              </w:rPr>
              <w:t>.</w:t>
            </w:r>
          </w:p>
          <w:p w:rsidR="004C779E" w:rsidRPr="00D62A29" w:rsidRDefault="004C779E" w:rsidP="00310849">
            <w:pPr>
              <w:rPr>
                <w:lang w:val="en-US"/>
              </w:rPr>
            </w:pPr>
          </w:p>
        </w:tc>
      </w:tr>
      <w:tr w:rsidR="004C779E" w:rsidRPr="00F70892" w:rsidTr="00310849">
        <w:tc>
          <w:tcPr>
            <w:tcW w:w="9855" w:type="dxa"/>
            <w:gridSpan w:val="4"/>
          </w:tcPr>
          <w:p w:rsidR="004C779E" w:rsidRPr="00F70892" w:rsidRDefault="004C779E" w:rsidP="00310849">
            <w:pPr>
              <w:spacing w:before="120" w:after="120"/>
              <w:jc w:val="center"/>
              <w:rPr>
                <w:b/>
                <w:lang w:val="en-US"/>
              </w:rPr>
            </w:pPr>
            <w:r w:rsidRPr="00F70892">
              <w:rPr>
                <w:b/>
                <w:lang w:val="en-US"/>
              </w:rPr>
              <w:t>CONTENTS:</w:t>
            </w:r>
          </w:p>
        </w:tc>
      </w:tr>
      <w:tr w:rsidR="004C779E" w:rsidRPr="008D0927" w:rsidTr="00310849">
        <w:trPr>
          <w:trHeight w:val="728"/>
        </w:trPr>
        <w:tc>
          <w:tcPr>
            <w:tcW w:w="7716" w:type="dxa"/>
            <w:gridSpan w:val="2"/>
          </w:tcPr>
          <w:p w:rsidR="004C779E" w:rsidRDefault="004C779E" w:rsidP="00310849">
            <w:pPr>
              <w:jc w:val="center"/>
              <w:rPr>
                <w:b/>
                <w:lang w:val="en-US"/>
              </w:rPr>
            </w:pPr>
          </w:p>
          <w:p w:rsidR="004C779E" w:rsidRPr="008D0927" w:rsidRDefault="004C779E" w:rsidP="00310849">
            <w:pPr>
              <w:jc w:val="center"/>
              <w:rPr>
                <w:b/>
                <w:lang w:val="en-US"/>
              </w:rPr>
            </w:pPr>
            <w:r w:rsidRPr="008D0927">
              <w:rPr>
                <w:b/>
                <w:lang w:val="en-US"/>
              </w:rPr>
              <w:t>Training Area</w:t>
            </w:r>
          </w:p>
        </w:tc>
        <w:tc>
          <w:tcPr>
            <w:tcW w:w="1016" w:type="dxa"/>
          </w:tcPr>
          <w:p w:rsidR="004C779E" w:rsidRPr="008D0927" w:rsidRDefault="004C779E" w:rsidP="00310849">
            <w:pPr>
              <w:jc w:val="center"/>
              <w:rPr>
                <w:b/>
                <w:lang w:val="en-US"/>
              </w:rPr>
            </w:pPr>
            <w:r w:rsidRPr="008D0927">
              <w:rPr>
                <w:b/>
                <w:lang w:val="en-US"/>
              </w:rPr>
              <w:t>Hours</w:t>
            </w:r>
          </w:p>
          <w:p w:rsidR="004C779E" w:rsidRPr="008D0927" w:rsidRDefault="004C779E" w:rsidP="00310849">
            <w:pPr>
              <w:jc w:val="center"/>
              <w:rPr>
                <w:b/>
                <w:lang w:val="en-US"/>
              </w:rPr>
            </w:pPr>
            <w:r w:rsidRPr="008D0927">
              <w:rPr>
                <w:b/>
                <w:lang w:val="en-US"/>
              </w:rPr>
              <w:t>lectures</w:t>
            </w:r>
          </w:p>
        </w:tc>
        <w:tc>
          <w:tcPr>
            <w:tcW w:w="1123" w:type="dxa"/>
          </w:tcPr>
          <w:p w:rsidR="004C779E" w:rsidRPr="008D0927" w:rsidRDefault="004C779E" w:rsidP="00310849">
            <w:pPr>
              <w:jc w:val="center"/>
              <w:rPr>
                <w:b/>
                <w:lang w:val="en-US"/>
              </w:rPr>
            </w:pPr>
            <w:r w:rsidRPr="008D0927">
              <w:rPr>
                <w:b/>
                <w:lang w:val="en-US"/>
              </w:rPr>
              <w:t>Hours</w:t>
            </w:r>
          </w:p>
          <w:p w:rsidR="004C779E" w:rsidRPr="008D0927" w:rsidRDefault="004C779E" w:rsidP="00310849">
            <w:pPr>
              <w:jc w:val="center"/>
              <w:rPr>
                <w:b/>
                <w:lang w:val="en-US"/>
              </w:rPr>
            </w:pPr>
            <w:r w:rsidRPr="008D0927">
              <w:rPr>
                <w:b/>
                <w:lang w:val="en-US"/>
              </w:rPr>
              <w:t>exercises</w:t>
            </w:r>
          </w:p>
        </w:tc>
      </w:tr>
      <w:tr w:rsidR="004C779E" w:rsidRPr="008D0927" w:rsidTr="00310849">
        <w:trPr>
          <w:trHeight w:val="426"/>
        </w:trPr>
        <w:tc>
          <w:tcPr>
            <w:tcW w:w="7716" w:type="dxa"/>
            <w:gridSpan w:val="2"/>
          </w:tcPr>
          <w:p w:rsidR="004C779E" w:rsidRPr="008D0927" w:rsidRDefault="004C779E" w:rsidP="00310849">
            <w:pPr>
              <w:pStyle w:val="Heading1"/>
              <w:spacing w:before="120" w:after="120"/>
              <w:ind w:right="0" w:firstLine="0"/>
              <w:outlineLvl w:val="0"/>
              <w:rPr>
                <w:b w:val="0"/>
                <w:szCs w:val="24"/>
                <w:u w:val="none"/>
                <w:lang w:val="en-US"/>
              </w:rPr>
            </w:pPr>
            <w:r w:rsidRPr="008D0927">
              <w:rPr>
                <w:b w:val="0"/>
                <w:szCs w:val="24"/>
                <w:u w:val="none"/>
                <w:lang w:val="en-US"/>
              </w:rPr>
              <w:t xml:space="preserve"> </w:t>
            </w:r>
            <w:proofErr w:type="spellStart"/>
            <w:r w:rsidRPr="008D0927">
              <w:rPr>
                <w:b w:val="0"/>
                <w:szCs w:val="24"/>
                <w:u w:val="none"/>
              </w:rPr>
              <w:t>Strength</w:t>
            </w:r>
            <w:proofErr w:type="spellEnd"/>
            <w:r w:rsidRPr="008D0927">
              <w:rPr>
                <w:b w:val="0"/>
                <w:szCs w:val="24"/>
                <w:u w:val="none"/>
              </w:rPr>
              <w:t xml:space="preserve"> </w:t>
            </w:r>
            <w:proofErr w:type="spellStart"/>
            <w:r w:rsidRPr="008D0927">
              <w:rPr>
                <w:b w:val="0"/>
                <w:szCs w:val="24"/>
                <w:u w:val="none"/>
              </w:rPr>
              <w:t>and</w:t>
            </w:r>
            <w:proofErr w:type="spellEnd"/>
            <w:r w:rsidRPr="008D0927">
              <w:rPr>
                <w:b w:val="0"/>
                <w:szCs w:val="24"/>
                <w:u w:val="none"/>
              </w:rPr>
              <w:t xml:space="preserve"> </w:t>
            </w:r>
            <w:proofErr w:type="spellStart"/>
            <w:r w:rsidRPr="008D0927">
              <w:rPr>
                <w:b w:val="0"/>
                <w:szCs w:val="24"/>
                <w:u w:val="none"/>
              </w:rPr>
              <w:t>Load</w:t>
            </w:r>
            <w:proofErr w:type="spellEnd"/>
            <w:r w:rsidRPr="008D0927">
              <w:rPr>
                <w:b w:val="0"/>
                <w:szCs w:val="24"/>
                <w:u w:val="none"/>
              </w:rPr>
              <w:t xml:space="preserve"> of </w:t>
            </w:r>
            <w:proofErr w:type="spellStart"/>
            <w:r w:rsidRPr="008D0927">
              <w:rPr>
                <w:b w:val="0"/>
                <w:szCs w:val="24"/>
                <w:u w:val="none"/>
              </w:rPr>
              <w:t>the</w:t>
            </w:r>
            <w:proofErr w:type="spellEnd"/>
            <w:r w:rsidRPr="008D0927">
              <w:rPr>
                <w:b w:val="0"/>
                <w:szCs w:val="24"/>
                <w:u w:val="none"/>
              </w:rPr>
              <w:t xml:space="preserve"> </w:t>
            </w:r>
            <w:proofErr w:type="spellStart"/>
            <w:r w:rsidRPr="008D0927">
              <w:rPr>
                <w:b w:val="0"/>
                <w:szCs w:val="24"/>
                <w:u w:val="none"/>
              </w:rPr>
              <w:t>machine</w:t>
            </w:r>
            <w:proofErr w:type="spellEnd"/>
            <w:r w:rsidRPr="008D0927">
              <w:rPr>
                <w:b w:val="0"/>
                <w:szCs w:val="24"/>
                <w:u w:val="none"/>
              </w:rPr>
              <w:t xml:space="preserve"> </w:t>
            </w:r>
            <w:proofErr w:type="spellStart"/>
            <w:r w:rsidRPr="008D0927">
              <w:rPr>
                <w:b w:val="0"/>
                <w:szCs w:val="24"/>
                <w:u w:val="none"/>
              </w:rPr>
              <w:t>elements</w:t>
            </w:r>
            <w:proofErr w:type="spellEnd"/>
            <w:r w:rsidRPr="008D0927">
              <w:rPr>
                <w:b w:val="0"/>
                <w:szCs w:val="24"/>
                <w:u w:val="none"/>
              </w:rPr>
              <w:t xml:space="preserve">. </w:t>
            </w:r>
            <w:proofErr w:type="spellStart"/>
            <w:r w:rsidRPr="008D0927">
              <w:rPr>
                <w:b w:val="0"/>
                <w:szCs w:val="24"/>
                <w:u w:val="none"/>
              </w:rPr>
              <w:t>Joints</w:t>
            </w:r>
            <w:proofErr w:type="spellEnd"/>
            <w:r w:rsidRPr="008D0927">
              <w:rPr>
                <w:b w:val="0"/>
                <w:szCs w:val="24"/>
                <w:u w:val="none"/>
              </w:rPr>
              <w:t xml:space="preserve"> – </w:t>
            </w:r>
            <w:proofErr w:type="spellStart"/>
            <w:r w:rsidRPr="008D0927">
              <w:rPr>
                <w:b w:val="0"/>
                <w:szCs w:val="24"/>
                <w:u w:val="none"/>
              </w:rPr>
              <w:t>threaded</w:t>
            </w:r>
            <w:proofErr w:type="spellEnd"/>
            <w:r w:rsidRPr="008D0927">
              <w:rPr>
                <w:b w:val="0"/>
                <w:szCs w:val="24"/>
                <w:u w:val="none"/>
              </w:rPr>
              <w:t xml:space="preserve">, </w:t>
            </w:r>
            <w:proofErr w:type="spellStart"/>
            <w:r w:rsidRPr="008D0927">
              <w:rPr>
                <w:b w:val="0"/>
                <w:szCs w:val="24"/>
                <w:u w:val="none"/>
              </w:rPr>
              <w:t>keyed</w:t>
            </w:r>
            <w:proofErr w:type="spellEnd"/>
            <w:r w:rsidRPr="008D0927">
              <w:rPr>
                <w:b w:val="0"/>
                <w:szCs w:val="24"/>
                <w:u w:val="none"/>
              </w:rPr>
              <w:t xml:space="preserve">, </w:t>
            </w:r>
            <w:proofErr w:type="spellStart"/>
            <w:r w:rsidRPr="008D0927">
              <w:rPr>
                <w:b w:val="0"/>
                <w:szCs w:val="24"/>
                <w:u w:val="none"/>
              </w:rPr>
              <w:t>splinted</w:t>
            </w:r>
            <w:proofErr w:type="spellEnd"/>
            <w:r w:rsidRPr="008D0927">
              <w:rPr>
                <w:b w:val="0"/>
                <w:szCs w:val="24"/>
                <w:u w:val="none"/>
              </w:rPr>
              <w:t xml:space="preserve"> </w:t>
            </w:r>
            <w:proofErr w:type="spellStart"/>
            <w:r w:rsidRPr="008D0927">
              <w:rPr>
                <w:b w:val="0"/>
                <w:szCs w:val="24"/>
                <w:u w:val="none"/>
              </w:rPr>
              <w:t>and</w:t>
            </w:r>
            <w:proofErr w:type="spellEnd"/>
            <w:r w:rsidRPr="008D0927">
              <w:rPr>
                <w:b w:val="0"/>
                <w:szCs w:val="24"/>
                <w:u w:val="none"/>
              </w:rPr>
              <w:t xml:space="preserve"> </w:t>
            </w:r>
            <w:proofErr w:type="spellStart"/>
            <w:r w:rsidRPr="008D0927">
              <w:rPr>
                <w:b w:val="0"/>
                <w:szCs w:val="24"/>
                <w:u w:val="none"/>
              </w:rPr>
              <w:t>fit</w:t>
            </w:r>
            <w:proofErr w:type="spellEnd"/>
            <w:r w:rsidRPr="008D0927">
              <w:rPr>
                <w:b w:val="0"/>
                <w:szCs w:val="24"/>
                <w:u w:val="none"/>
              </w:rPr>
              <w:t>.</w:t>
            </w:r>
          </w:p>
        </w:tc>
        <w:tc>
          <w:tcPr>
            <w:tcW w:w="1016" w:type="dxa"/>
          </w:tcPr>
          <w:p w:rsidR="004C779E" w:rsidRPr="008D0927" w:rsidRDefault="004C779E" w:rsidP="00310849">
            <w:pPr>
              <w:spacing w:before="120" w:after="120"/>
              <w:jc w:val="center"/>
              <w:rPr>
                <w:lang w:val="bg-BG"/>
              </w:rPr>
            </w:pPr>
            <w:r w:rsidRPr="008D0927">
              <w:rPr>
                <w:lang w:val="en-US"/>
              </w:rPr>
              <w:t>1</w:t>
            </w:r>
            <w:r>
              <w:rPr>
                <w:lang w:val="en-US"/>
              </w:rPr>
              <w:t>0</w:t>
            </w:r>
          </w:p>
        </w:tc>
        <w:tc>
          <w:tcPr>
            <w:tcW w:w="1123" w:type="dxa"/>
          </w:tcPr>
          <w:p w:rsidR="004C779E" w:rsidRPr="008D0927" w:rsidRDefault="008C6440" w:rsidP="00310849">
            <w:pPr>
              <w:spacing w:before="120" w:after="120"/>
              <w:jc w:val="center"/>
              <w:rPr>
                <w:lang w:val="en-US"/>
              </w:rPr>
            </w:pPr>
            <w:r>
              <w:rPr>
                <w:lang w:val="en-US"/>
              </w:rPr>
              <w:t>6</w:t>
            </w:r>
          </w:p>
        </w:tc>
      </w:tr>
      <w:tr w:rsidR="004C779E" w:rsidRPr="008D0927" w:rsidTr="00310849">
        <w:tc>
          <w:tcPr>
            <w:tcW w:w="7716" w:type="dxa"/>
            <w:gridSpan w:val="2"/>
          </w:tcPr>
          <w:p w:rsidR="004C779E" w:rsidRPr="008D0927" w:rsidRDefault="004C779E" w:rsidP="00310849">
            <w:pPr>
              <w:pStyle w:val="Heading4"/>
              <w:spacing w:before="120" w:after="120"/>
              <w:outlineLvl w:val="3"/>
              <w:rPr>
                <w:b w:val="0"/>
                <w:sz w:val="24"/>
                <w:szCs w:val="24"/>
              </w:rPr>
            </w:pPr>
            <w:r w:rsidRPr="008D0927">
              <w:rPr>
                <w:b w:val="0"/>
                <w:sz w:val="24"/>
                <w:szCs w:val="24"/>
                <w:lang w:val="en-US"/>
              </w:rPr>
              <w:t xml:space="preserve"> </w:t>
            </w:r>
            <w:r w:rsidRPr="008D0927">
              <w:rPr>
                <w:rFonts w:ascii="Times New Roman" w:hAnsi="Times New Roman"/>
                <w:b w:val="0"/>
                <w:sz w:val="24"/>
                <w:szCs w:val="24"/>
              </w:rPr>
              <w:t>Mechanical drives – gear drive (spur and bevel), worm drive, belt drive, chain drive.</w:t>
            </w:r>
          </w:p>
        </w:tc>
        <w:tc>
          <w:tcPr>
            <w:tcW w:w="1016" w:type="dxa"/>
          </w:tcPr>
          <w:p w:rsidR="004C779E" w:rsidRPr="008D0927" w:rsidRDefault="004C779E" w:rsidP="00310849">
            <w:pPr>
              <w:jc w:val="center"/>
              <w:rPr>
                <w:lang w:val="en-US"/>
              </w:rPr>
            </w:pPr>
          </w:p>
          <w:p w:rsidR="004C779E" w:rsidRPr="008D0927" w:rsidRDefault="004C779E" w:rsidP="00310849">
            <w:pPr>
              <w:jc w:val="center"/>
              <w:rPr>
                <w:lang w:val="en-US"/>
              </w:rPr>
            </w:pPr>
            <w:r>
              <w:rPr>
                <w:lang w:val="en-US"/>
              </w:rPr>
              <w:t>10</w:t>
            </w:r>
          </w:p>
        </w:tc>
        <w:tc>
          <w:tcPr>
            <w:tcW w:w="1123" w:type="dxa"/>
          </w:tcPr>
          <w:p w:rsidR="004C779E" w:rsidRPr="008D0927" w:rsidRDefault="004C779E" w:rsidP="00310849">
            <w:pPr>
              <w:jc w:val="center"/>
              <w:rPr>
                <w:lang w:val="en-US"/>
              </w:rPr>
            </w:pPr>
            <w:r w:rsidRPr="008D0927">
              <w:rPr>
                <w:lang w:val="en-US"/>
              </w:rPr>
              <w:t xml:space="preserve"> </w:t>
            </w:r>
          </w:p>
          <w:p w:rsidR="004C779E" w:rsidRPr="008D0927" w:rsidRDefault="008C6440" w:rsidP="00310849">
            <w:pPr>
              <w:jc w:val="center"/>
              <w:rPr>
                <w:lang w:val="en-US"/>
              </w:rPr>
            </w:pPr>
            <w:r>
              <w:rPr>
                <w:lang w:val="en-US"/>
              </w:rPr>
              <w:t>14</w:t>
            </w:r>
          </w:p>
        </w:tc>
      </w:tr>
      <w:tr w:rsidR="004C779E" w:rsidRPr="008D0927" w:rsidTr="00310849">
        <w:tc>
          <w:tcPr>
            <w:tcW w:w="7716" w:type="dxa"/>
            <w:gridSpan w:val="2"/>
          </w:tcPr>
          <w:p w:rsidR="004C779E" w:rsidRPr="008D0927" w:rsidRDefault="004C779E" w:rsidP="00310849">
            <w:pPr>
              <w:pStyle w:val="Heading1"/>
              <w:spacing w:before="120" w:after="120"/>
              <w:ind w:right="0" w:firstLine="0"/>
              <w:outlineLvl w:val="0"/>
              <w:rPr>
                <w:b w:val="0"/>
                <w:szCs w:val="24"/>
                <w:u w:val="none"/>
              </w:rPr>
            </w:pPr>
            <w:proofErr w:type="spellStart"/>
            <w:r w:rsidRPr="008D0927">
              <w:rPr>
                <w:b w:val="0"/>
                <w:szCs w:val="24"/>
                <w:u w:val="none"/>
              </w:rPr>
              <w:t>Elements</w:t>
            </w:r>
            <w:proofErr w:type="spellEnd"/>
            <w:r w:rsidRPr="008D0927">
              <w:rPr>
                <w:b w:val="0"/>
                <w:szCs w:val="24"/>
                <w:u w:val="none"/>
              </w:rPr>
              <w:t xml:space="preserve"> </w:t>
            </w:r>
            <w:proofErr w:type="spellStart"/>
            <w:r w:rsidRPr="008D0927">
              <w:rPr>
                <w:b w:val="0"/>
                <w:szCs w:val="24"/>
                <w:u w:val="none"/>
              </w:rPr>
              <w:t>for</w:t>
            </w:r>
            <w:proofErr w:type="spellEnd"/>
            <w:r w:rsidRPr="008D0927">
              <w:rPr>
                <w:b w:val="0"/>
                <w:szCs w:val="24"/>
                <w:u w:val="none"/>
              </w:rPr>
              <w:t xml:space="preserve"> </w:t>
            </w:r>
            <w:proofErr w:type="spellStart"/>
            <w:r w:rsidRPr="008D0927">
              <w:rPr>
                <w:b w:val="0"/>
                <w:szCs w:val="24"/>
                <w:u w:val="none"/>
              </w:rPr>
              <w:t>rotation</w:t>
            </w:r>
            <w:proofErr w:type="spellEnd"/>
            <w:r w:rsidRPr="008D0927">
              <w:rPr>
                <w:b w:val="0"/>
                <w:szCs w:val="24"/>
                <w:u w:val="none"/>
              </w:rPr>
              <w:t xml:space="preserve"> </w:t>
            </w:r>
            <w:proofErr w:type="spellStart"/>
            <w:r w:rsidRPr="008D0927">
              <w:rPr>
                <w:b w:val="0"/>
                <w:szCs w:val="24"/>
                <w:u w:val="none"/>
              </w:rPr>
              <w:t>serving</w:t>
            </w:r>
            <w:proofErr w:type="spellEnd"/>
            <w:r w:rsidRPr="008D0927">
              <w:rPr>
                <w:b w:val="0"/>
                <w:szCs w:val="24"/>
                <w:u w:val="none"/>
              </w:rPr>
              <w:t xml:space="preserve"> – </w:t>
            </w:r>
            <w:proofErr w:type="spellStart"/>
            <w:r w:rsidRPr="008D0927">
              <w:rPr>
                <w:b w:val="0"/>
                <w:szCs w:val="24"/>
                <w:u w:val="none"/>
              </w:rPr>
              <w:t>shafts</w:t>
            </w:r>
            <w:proofErr w:type="spellEnd"/>
            <w:r w:rsidRPr="008D0927">
              <w:rPr>
                <w:b w:val="0"/>
                <w:szCs w:val="24"/>
                <w:u w:val="none"/>
              </w:rPr>
              <w:t xml:space="preserve">, </w:t>
            </w:r>
            <w:proofErr w:type="spellStart"/>
            <w:r w:rsidRPr="008D0927">
              <w:rPr>
                <w:b w:val="0"/>
                <w:szCs w:val="24"/>
                <w:u w:val="none"/>
              </w:rPr>
              <w:t>axles</w:t>
            </w:r>
            <w:proofErr w:type="spellEnd"/>
            <w:r w:rsidRPr="008D0927">
              <w:rPr>
                <w:b w:val="0"/>
                <w:szCs w:val="24"/>
                <w:u w:val="none"/>
              </w:rPr>
              <w:t xml:space="preserve">, </w:t>
            </w:r>
            <w:proofErr w:type="spellStart"/>
            <w:r w:rsidRPr="008D0927">
              <w:rPr>
                <w:b w:val="0"/>
                <w:szCs w:val="24"/>
                <w:u w:val="none"/>
              </w:rPr>
              <w:t>bearings</w:t>
            </w:r>
            <w:proofErr w:type="spellEnd"/>
            <w:r w:rsidRPr="008D0927">
              <w:rPr>
                <w:b w:val="0"/>
                <w:szCs w:val="24"/>
                <w:u w:val="none"/>
              </w:rPr>
              <w:t xml:space="preserve">, </w:t>
            </w:r>
            <w:proofErr w:type="spellStart"/>
            <w:r w:rsidRPr="008D0927">
              <w:rPr>
                <w:b w:val="0"/>
                <w:szCs w:val="24"/>
                <w:u w:val="none"/>
              </w:rPr>
              <w:t>clutches</w:t>
            </w:r>
            <w:proofErr w:type="spellEnd"/>
            <w:r w:rsidRPr="008D0927">
              <w:rPr>
                <w:b w:val="0"/>
                <w:szCs w:val="24"/>
                <w:u w:val="none"/>
              </w:rPr>
              <w:t xml:space="preserve"> </w:t>
            </w:r>
            <w:proofErr w:type="spellStart"/>
            <w:r w:rsidRPr="008D0927">
              <w:rPr>
                <w:b w:val="0"/>
                <w:szCs w:val="24"/>
                <w:u w:val="none"/>
              </w:rPr>
              <w:t>and</w:t>
            </w:r>
            <w:proofErr w:type="spellEnd"/>
            <w:r w:rsidRPr="008D0927">
              <w:rPr>
                <w:b w:val="0"/>
                <w:szCs w:val="24"/>
                <w:u w:val="none"/>
              </w:rPr>
              <w:t xml:space="preserve"> </w:t>
            </w:r>
            <w:proofErr w:type="spellStart"/>
            <w:r w:rsidRPr="008D0927">
              <w:rPr>
                <w:b w:val="0"/>
                <w:szCs w:val="24"/>
                <w:u w:val="none"/>
              </w:rPr>
              <w:t>couplings</w:t>
            </w:r>
            <w:proofErr w:type="spellEnd"/>
            <w:r w:rsidRPr="008D0927">
              <w:rPr>
                <w:b w:val="0"/>
                <w:szCs w:val="24"/>
                <w:u w:val="none"/>
                <w:lang w:val="en-US"/>
              </w:rPr>
              <w:t xml:space="preserve"> </w:t>
            </w:r>
          </w:p>
        </w:tc>
        <w:tc>
          <w:tcPr>
            <w:tcW w:w="1016" w:type="dxa"/>
          </w:tcPr>
          <w:p w:rsidR="004C779E" w:rsidRPr="008D0927" w:rsidRDefault="004C779E" w:rsidP="00310849">
            <w:pPr>
              <w:spacing w:before="120" w:after="120"/>
              <w:jc w:val="center"/>
              <w:rPr>
                <w:lang w:val="bg-BG"/>
              </w:rPr>
            </w:pPr>
            <w:r w:rsidRPr="008D0927">
              <w:rPr>
                <w:lang w:val="en-US"/>
              </w:rPr>
              <w:t>1</w:t>
            </w:r>
            <w:r>
              <w:rPr>
                <w:lang w:val="en-US"/>
              </w:rPr>
              <w:t>0</w:t>
            </w:r>
          </w:p>
        </w:tc>
        <w:tc>
          <w:tcPr>
            <w:tcW w:w="1123" w:type="dxa"/>
          </w:tcPr>
          <w:p w:rsidR="004C779E" w:rsidRPr="008D0927" w:rsidRDefault="008C6440" w:rsidP="008C6440">
            <w:pPr>
              <w:spacing w:before="120" w:after="120"/>
              <w:jc w:val="center"/>
              <w:rPr>
                <w:lang w:val="en-US"/>
              </w:rPr>
            </w:pPr>
            <w:r>
              <w:rPr>
                <w:lang w:val="en-US"/>
              </w:rPr>
              <w:t>10</w:t>
            </w:r>
          </w:p>
        </w:tc>
      </w:tr>
      <w:tr w:rsidR="004C779E" w:rsidRPr="008D0927" w:rsidTr="00310849">
        <w:tc>
          <w:tcPr>
            <w:tcW w:w="7716" w:type="dxa"/>
            <w:gridSpan w:val="2"/>
          </w:tcPr>
          <w:p w:rsidR="004C779E" w:rsidRPr="008D0927" w:rsidRDefault="004C779E" w:rsidP="008C6440">
            <w:pPr>
              <w:rPr>
                <w:b/>
                <w:lang w:val="en-US"/>
              </w:rPr>
            </w:pPr>
            <w:r w:rsidRPr="008D0927">
              <w:rPr>
                <w:lang w:val="bg-BG"/>
              </w:rPr>
              <w:t xml:space="preserve">                                 </w:t>
            </w:r>
            <w:r w:rsidRPr="008D0927">
              <w:rPr>
                <w:lang w:val="en-US"/>
              </w:rPr>
              <w:t xml:space="preserve">                            </w:t>
            </w:r>
            <w:r w:rsidRPr="008D0927">
              <w:rPr>
                <w:b/>
                <w:lang w:val="bg-BG"/>
              </w:rPr>
              <w:t xml:space="preserve">TOTAL:        </w:t>
            </w:r>
            <w:r w:rsidR="008C6440">
              <w:rPr>
                <w:b/>
                <w:lang w:val="en-US"/>
              </w:rPr>
              <w:t>60</w:t>
            </w:r>
          </w:p>
        </w:tc>
        <w:tc>
          <w:tcPr>
            <w:tcW w:w="1016" w:type="dxa"/>
          </w:tcPr>
          <w:p w:rsidR="004C779E" w:rsidRPr="008D0927" w:rsidRDefault="004C779E" w:rsidP="00310849">
            <w:pPr>
              <w:jc w:val="center"/>
              <w:rPr>
                <w:b/>
                <w:lang w:val="bg-BG"/>
              </w:rPr>
            </w:pPr>
            <w:r w:rsidRPr="008D0927">
              <w:rPr>
                <w:b/>
                <w:lang w:val="bg-BG"/>
              </w:rPr>
              <w:t>3</w:t>
            </w:r>
            <w:r w:rsidRPr="008D0927">
              <w:rPr>
                <w:b/>
                <w:lang w:val="en-US"/>
              </w:rPr>
              <w:t>0</w:t>
            </w:r>
          </w:p>
        </w:tc>
        <w:tc>
          <w:tcPr>
            <w:tcW w:w="1123" w:type="dxa"/>
          </w:tcPr>
          <w:p w:rsidR="004C779E" w:rsidRPr="008D0927" w:rsidRDefault="00434C51" w:rsidP="00434C51">
            <w:pPr>
              <w:jc w:val="center"/>
              <w:rPr>
                <w:b/>
                <w:lang w:val="bg-BG"/>
              </w:rPr>
            </w:pPr>
            <w:r>
              <w:rPr>
                <w:b/>
                <w:lang w:val="en-US"/>
              </w:rPr>
              <w:t>30</w:t>
            </w:r>
          </w:p>
        </w:tc>
      </w:tr>
    </w:tbl>
    <w:p w:rsidR="004C779E" w:rsidRDefault="004C779E"/>
    <w:p w:rsidR="00510AA4" w:rsidRDefault="00510AA4"/>
    <w:p w:rsidR="00510AA4" w:rsidRDefault="00510AA4"/>
    <w:p w:rsidR="00044D80" w:rsidRDefault="00044D80"/>
    <w:p w:rsidR="00044D80" w:rsidRDefault="00044D80"/>
    <w:p w:rsidR="00044D80" w:rsidRDefault="00044D80"/>
    <w:p w:rsidR="00044D80" w:rsidRDefault="00044D80"/>
    <w:p w:rsidR="00044D80" w:rsidRDefault="00044D80"/>
    <w:p w:rsidR="00044D80" w:rsidRDefault="00044D80"/>
    <w:p w:rsidR="00044D80" w:rsidRDefault="00044D80"/>
    <w:p w:rsidR="00044D80" w:rsidRDefault="00044D80"/>
    <w:p w:rsidR="00044D80" w:rsidRDefault="00044D80"/>
    <w:p w:rsidR="00044D80" w:rsidRDefault="00044D80"/>
    <w:sectPr w:rsidR="00044D80" w:rsidSect="00FC5DD1">
      <w:footerReference w:type="first" r:id="rId8"/>
      <w:pgSz w:w="11906" w:h="16838"/>
      <w:pgMar w:top="1247" w:right="851" w:bottom="124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08" w:rsidRDefault="00D81F08" w:rsidP="00FC5DD1">
      <w:r>
        <w:separator/>
      </w:r>
    </w:p>
  </w:endnote>
  <w:endnote w:type="continuationSeparator" w:id="0">
    <w:p w:rsidR="00D81F08" w:rsidRDefault="00D81F08" w:rsidP="00FC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28" w:rsidRPr="00972994" w:rsidRDefault="00D81F08" w:rsidP="00DF2728">
    <w:pPr>
      <w:spacing w:line="360" w:lineRule="auto"/>
      <w:jc w:val="both"/>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08" w:rsidRDefault="00D81F08" w:rsidP="00FC5DD1">
      <w:r>
        <w:separator/>
      </w:r>
    </w:p>
  </w:footnote>
  <w:footnote w:type="continuationSeparator" w:id="0">
    <w:p w:rsidR="00D81F08" w:rsidRDefault="00D81F08" w:rsidP="00FC5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33F510A"/>
    <w:multiLevelType w:val="hybridMultilevel"/>
    <w:tmpl w:val="6D8E52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C1"/>
    <w:rsid w:val="00044D80"/>
    <w:rsid w:val="00065C53"/>
    <w:rsid w:val="000737BA"/>
    <w:rsid w:val="00084042"/>
    <w:rsid w:val="000F7496"/>
    <w:rsid w:val="001C77B6"/>
    <w:rsid w:val="00406F60"/>
    <w:rsid w:val="00434C51"/>
    <w:rsid w:val="00462AC1"/>
    <w:rsid w:val="004C779E"/>
    <w:rsid w:val="00510AA4"/>
    <w:rsid w:val="005422BC"/>
    <w:rsid w:val="005C6118"/>
    <w:rsid w:val="00626B65"/>
    <w:rsid w:val="00630F64"/>
    <w:rsid w:val="006D0F3D"/>
    <w:rsid w:val="00817E8F"/>
    <w:rsid w:val="008C6440"/>
    <w:rsid w:val="008D0927"/>
    <w:rsid w:val="008E4479"/>
    <w:rsid w:val="009A274A"/>
    <w:rsid w:val="00B05B38"/>
    <w:rsid w:val="00BE4BA5"/>
    <w:rsid w:val="00D343A1"/>
    <w:rsid w:val="00D77469"/>
    <w:rsid w:val="00D81F08"/>
    <w:rsid w:val="00F01CE4"/>
    <w:rsid w:val="00F70892"/>
    <w:rsid w:val="00FC5D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D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D0927"/>
    <w:pPr>
      <w:keepNext/>
      <w:tabs>
        <w:tab w:val="left" w:pos="993"/>
      </w:tabs>
      <w:ind w:right="-908" w:firstLine="709"/>
      <w:outlineLvl w:val="0"/>
    </w:pPr>
    <w:rPr>
      <w:b/>
      <w:szCs w:val="20"/>
      <w:u w:val="single"/>
      <w:lang w:val="bg-BG"/>
    </w:rPr>
  </w:style>
  <w:style w:type="paragraph" w:styleId="Heading4">
    <w:name w:val="heading 4"/>
    <w:basedOn w:val="Normal"/>
    <w:next w:val="Normal"/>
    <w:link w:val="Heading4Char"/>
    <w:unhideWhenUsed/>
    <w:qFormat/>
    <w:rsid w:val="008D0927"/>
    <w:pPr>
      <w:keepNext/>
      <w:spacing w:before="240" w:after="60"/>
      <w:outlineLvl w:val="3"/>
    </w:pPr>
    <w:rPr>
      <w:rFonts w:ascii="Calibri" w:hAnsi="Calibri"/>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DD1"/>
    <w:pPr>
      <w:ind w:left="720"/>
      <w:contextualSpacing/>
    </w:pPr>
  </w:style>
  <w:style w:type="table" w:styleId="TableGrid">
    <w:name w:val="Table Grid"/>
    <w:basedOn w:val="TableNormal"/>
    <w:uiPriority w:val="59"/>
    <w:rsid w:val="00FC5DD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basedOn w:val="DefaultParagraphFont"/>
    <w:uiPriority w:val="1"/>
    <w:rsid w:val="00FC5DD1"/>
    <w:rPr>
      <w:rFonts w:ascii="Times New Roman" w:hAnsi="Times New Roman"/>
      <w:sz w:val="24"/>
    </w:rPr>
  </w:style>
  <w:style w:type="paragraph" w:styleId="BalloonText">
    <w:name w:val="Balloon Text"/>
    <w:basedOn w:val="Normal"/>
    <w:link w:val="BalloonTextChar"/>
    <w:uiPriority w:val="99"/>
    <w:semiHidden/>
    <w:unhideWhenUsed/>
    <w:rsid w:val="00FC5DD1"/>
    <w:rPr>
      <w:rFonts w:ascii="Tahoma" w:hAnsi="Tahoma" w:cs="Tahoma"/>
      <w:sz w:val="16"/>
      <w:szCs w:val="16"/>
    </w:rPr>
  </w:style>
  <w:style w:type="character" w:customStyle="1" w:styleId="BalloonTextChar">
    <w:name w:val="Balloon Text Char"/>
    <w:basedOn w:val="DefaultParagraphFont"/>
    <w:link w:val="BalloonText"/>
    <w:uiPriority w:val="99"/>
    <w:semiHidden/>
    <w:rsid w:val="00FC5DD1"/>
    <w:rPr>
      <w:rFonts w:ascii="Tahoma" w:eastAsia="Times New Roman" w:hAnsi="Tahoma" w:cs="Tahoma"/>
      <w:sz w:val="16"/>
      <w:szCs w:val="16"/>
      <w:lang w:val="en-GB"/>
    </w:rPr>
  </w:style>
  <w:style w:type="paragraph" w:styleId="Header">
    <w:name w:val="header"/>
    <w:basedOn w:val="Normal"/>
    <w:link w:val="HeaderChar"/>
    <w:uiPriority w:val="99"/>
    <w:unhideWhenUsed/>
    <w:rsid w:val="00FC5DD1"/>
    <w:pPr>
      <w:tabs>
        <w:tab w:val="center" w:pos="4536"/>
        <w:tab w:val="right" w:pos="9072"/>
      </w:tabs>
    </w:pPr>
  </w:style>
  <w:style w:type="character" w:customStyle="1" w:styleId="HeaderChar">
    <w:name w:val="Header Char"/>
    <w:basedOn w:val="DefaultParagraphFont"/>
    <w:link w:val="Header"/>
    <w:uiPriority w:val="99"/>
    <w:rsid w:val="00FC5DD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C5DD1"/>
    <w:pPr>
      <w:tabs>
        <w:tab w:val="center" w:pos="4536"/>
        <w:tab w:val="right" w:pos="9072"/>
      </w:tabs>
    </w:pPr>
  </w:style>
  <w:style w:type="character" w:customStyle="1" w:styleId="FooterChar">
    <w:name w:val="Footer Char"/>
    <w:basedOn w:val="DefaultParagraphFont"/>
    <w:link w:val="Footer"/>
    <w:uiPriority w:val="99"/>
    <w:rsid w:val="00FC5DD1"/>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8D0927"/>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8D0927"/>
    <w:rPr>
      <w:rFonts w:ascii="Calibri" w:eastAsia="Times New Roman" w:hAnsi="Calibri" w:cs="Times New Roman"/>
      <w:b/>
      <w:bCs/>
      <w:sz w:val="28"/>
      <w:szCs w:val="28"/>
      <w:lang w:val="en-AU"/>
    </w:rPr>
  </w:style>
  <w:style w:type="paragraph" w:styleId="HTMLPreformatted">
    <w:name w:val="HTML Preformatted"/>
    <w:basedOn w:val="Normal"/>
    <w:link w:val="HTMLPreformattedChar"/>
    <w:uiPriority w:val="99"/>
    <w:rsid w:val="004C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4C779E"/>
    <w:rPr>
      <w:rFonts w:ascii="Courier New" w:eastAsia="Times New Roman" w:hAnsi="Courier New" w:cs="Courier New"/>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D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D0927"/>
    <w:pPr>
      <w:keepNext/>
      <w:tabs>
        <w:tab w:val="left" w:pos="993"/>
      </w:tabs>
      <w:ind w:right="-908" w:firstLine="709"/>
      <w:outlineLvl w:val="0"/>
    </w:pPr>
    <w:rPr>
      <w:b/>
      <w:szCs w:val="20"/>
      <w:u w:val="single"/>
      <w:lang w:val="bg-BG"/>
    </w:rPr>
  </w:style>
  <w:style w:type="paragraph" w:styleId="Heading4">
    <w:name w:val="heading 4"/>
    <w:basedOn w:val="Normal"/>
    <w:next w:val="Normal"/>
    <w:link w:val="Heading4Char"/>
    <w:unhideWhenUsed/>
    <w:qFormat/>
    <w:rsid w:val="008D0927"/>
    <w:pPr>
      <w:keepNext/>
      <w:spacing w:before="240" w:after="60"/>
      <w:outlineLvl w:val="3"/>
    </w:pPr>
    <w:rPr>
      <w:rFonts w:ascii="Calibri" w:hAnsi="Calibri"/>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DD1"/>
    <w:pPr>
      <w:ind w:left="720"/>
      <w:contextualSpacing/>
    </w:pPr>
  </w:style>
  <w:style w:type="table" w:styleId="TableGrid">
    <w:name w:val="Table Grid"/>
    <w:basedOn w:val="TableNormal"/>
    <w:uiPriority w:val="59"/>
    <w:rsid w:val="00FC5DD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basedOn w:val="DefaultParagraphFont"/>
    <w:uiPriority w:val="1"/>
    <w:rsid w:val="00FC5DD1"/>
    <w:rPr>
      <w:rFonts w:ascii="Times New Roman" w:hAnsi="Times New Roman"/>
      <w:sz w:val="24"/>
    </w:rPr>
  </w:style>
  <w:style w:type="paragraph" w:styleId="BalloonText">
    <w:name w:val="Balloon Text"/>
    <w:basedOn w:val="Normal"/>
    <w:link w:val="BalloonTextChar"/>
    <w:uiPriority w:val="99"/>
    <w:semiHidden/>
    <w:unhideWhenUsed/>
    <w:rsid w:val="00FC5DD1"/>
    <w:rPr>
      <w:rFonts w:ascii="Tahoma" w:hAnsi="Tahoma" w:cs="Tahoma"/>
      <w:sz w:val="16"/>
      <w:szCs w:val="16"/>
    </w:rPr>
  </w:style>
  <w:style w:type="character" w:customStyle="1" w:styleId="BalloonTextChar">
    <w:name w:val="Balloon Text Char"/>
    <w:basedOn w:val="DefaultParagraphFont"/>
    <w:link w:val="BalloonText"/>
    <w:uiPriority w:val="99"/>
    <w:semiHidden/>
    <w:rsid w:val="00FC5DD1"/>
    <w:rPr>
      <w:rFonts w:ascii="Tahoma" w:eastAsia="Times New Roman" w:hAnsi="Tahoma" w:cs="Tahoma"/>
      <w:sz w:val="16"/>
      <w:szCs w:val="16"/>
      <w:lang w:val="en-GB"/>
    </w:rPr>
  </w:style>
  <w:style w:type="paragraph" w:styleId="Header">
    <w:name w:val="header"/>
    <w:basedOn w:val="Normal"/>
    <w:link w:val="HeaderChar"/>
    <w:uiPriority w:val="99"/>
    <w:unhideWhenUsed/>
    <w:rsid w:val="00FC5DD1"/>
    <w:pPr>
      <w:tabs>
        <w:tab w:val="center" w:pos="4536"/>
        <w:tab w:val="right" w:pos="9072"/>
      </w:tabs>
    </w:pPr>
  </w:style>
  <w:style w:type="character" w:customStyle="1" w:styleId="HeaderChar">
    <w:name w:val="Header Char"/>
    <w:basedOn w:val="DefaultParagraphFont"/>
    <w:link w:val="Header"/>
    <w:uiPriority w:val="99"/>
    <w:rsid w:val="00FC5DD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C5DD1"/>
    <w:pPr>
      <w:tabs>
        <w:tab w:val="center" w:pos="4536"/>
        <w:tab w:val="right" w:pos="9072"/>
      </w:tabs>
    </w:pPr>
  </w:style>
  <w:style w:type="character" w:customStyle="1" w:styleId="FooterChar">
    <w:name w:val="Footer Char"/>
    <w:basedOn w:val="DefaultParagraphFont"/>
    <w:link w:val="Footer"/>
    <w:uiPriority w:val="99"/>
    <w:rsid w:val="00FC5DD1"/>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8D0927"/>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8D0927"/>
    <w:rPr>
      <w:rFonts w:ascii="Calibri" w:eastAsia="Times New Roman" w:hAnsi="Calibri" w:cs="Times New Roman"/>
      <w:b/>
      <w:bCs/>
      <w:sz w:val="28"/>
      <w:szCs w:val="28"/>
      <w:lang w:val="en-AU"/>
    </w:rPr>
  </w:style>
  <w:style w:type="paragraph" w:styleId="HTMLPreformatted">
    <w:name w:val="HTML Preformatted"/>
    <w:basedOn w:val="Normal"/>
    <w:link w:val="HTMLPreformattedChar"/>
    <w:uiPriority w:val="99"/>
    <w:rsid w:val="004C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4C779E"/>
    <w:rPr>
      <w:rFonts w:ascii="Courier New" w:eastAsia="Times New Roman" w:hAnsi="Courier New" w:cs="Courier New"/>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6</cp:revision>
  <cp:lastPrinted>2018-10-18T11:22:00Z</cp:lastPrinted>
  <dcterms:created xsi:type="dcterms:W3CDTF">2018-10-23T10:06:00Z</dcterms:created>
  <dcterms:modified xsi:type="dcterms:W3CDTF">2018-11-05T12:44:00Z</dcterms:modified>
</cp:coreProperties>
</file>